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D6" w:rsidRPr="000427D6" w:rsidRDefault="000427D6" w:rsidP="000427D6">
      <w:pPr>
        <w:spacing w:after="0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1. Становлення космічної галузі</w:t>
      </w:r>
    </w:p>
    <w:p w:rsidR="000427D6" w:rsidRPr="000427D6" w:rsidRDefault="000427D6" w:rsidP="000427D6">
      <w:pPr>
        <w:spacing w:after="0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2. Виведення на орбіту першого супутника</w:t>
      </w:r>
    </w:p>
    <w:p w:rsidR="000427D6" w:rsidRPr="000427D6" w:rsidRDefault="000427D6" w:rsidP="000427D6">
      <w:pPr>
        <w:spacing w:after="0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3. Запуск ракети-носія "Зеніт-3SL”</w:t>
      </w:r>
    </w:p>
    <w:p w:rsidR="000427D6" w:rsidRPr="000427D6" w:rsidRDefault="000427D6" w:rsidP="000427D6">
      <w:pPr>
        <w:spacing w:after="0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Використана література</w:t>
      </w:r>
    </w:p>
    <w:p w:rsidR="000427D6" w:rsidRPr="000427D6" w:rsidRDefault="000427D6" w:rsidP="000427D6">
      <w:pPr>
        <w:spacing w:after="0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Становлення космічної галузі України почалося в 1937 році зі створення в Харків</w:t>
      </w: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ському авіаційному інституті Харківської реактивної групи під керівництвом Г. Проскури, що здійснила запуск великої стратосферної ракети під Харковом.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1951 році за рішенням Радянського Уряду великий автомо</w:t>
      </w: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більний завод, що будується в Дніпро</w:t>
      </w: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петровську, був перетворений у завод № 586 для виробництва радянських ракет Р-1. Для реалізації проекту по створенню ракети Р-12 з новими бойовими якостями в 1954 році на території заводу було створене самостійне Особливе конструкторське бюро, головним конструктором якого був призначений Михайло Янгель. У 1966 році завод № 586 був перейменований у Південний машинобудівний завод, а конструкторське бюро № 586 – у конструкторське бюро "Південне”.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1957 році на базі бойової ракети Р-12 була створена космічна ракета-носій "Космос”, що була в експлуатації до 1977 року.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 xml:space="preserve">Українські підприємства й організації "Комунар”, "Арсенал”, "Моноліт”, 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Евпаторійський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 xml:space="preserve"> космічний центр брали участь у підготовці запуску першого штучного супутника Землі, виведеного на орбіту 4 жовтня 1957 року.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З початку 60-х років підприємства України почали розробку і виробництво систем керування, бортової автоматики й інших систем і приладів для космічних об'єктів і комплексів.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12 квітня 1961 року російська модифікована міжконтинентальна балістична ракета Р-7, обладнана приладами підприємств "Комунар” і "Арсенал”, вивела на навколоземну космічну орбіту першого в історії людства космонавта Юрія Гагаріна.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Діяльність конструкторського бюро "Південне” у сфері наукових досліджень почалася в 1961 році з розробки космічних апаратів "Метеор” і "Стріла”.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1962 році ракета-носій "Космос” вивела на орбіту перший супутник дніпропетровської розробки ДС-2, а в 1967 році ракетою-носієм "Космос” на орбіту був виведений орієнтований в атмосфері супутник "Космічна стріла”.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З 1965 року в конструкторському бюро "Південне” почалися роботи зі створення серії малих уніфікованих супутників для проведення наукових досліджень.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середині 60-х років завод і конструкторське бюро "Південне” почали розробку космічних ракет-носіїв "Циклон" на базі бойових міжконтинентальних ракет Р-36.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1969 році з ініціативи конструкторського бюро "Південне” по створенню і реалізації міжнародної космічної програми "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Інтеркосмос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” відбулося виведення на орбіту першого супутника - "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Інтеркосмос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-1”.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 xml:space="preserve">У рамках співробітництва з Французьким космічним центром протягом 1971-1982 років були здійснені запуски наукових супутників серії "Ореол”, створеними конструкторським бюро "Південне” і 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Южмашем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На початку 70-х років конструкторське бюро "Південне” початок розробку автоматичних універсальних орбітальних станцій з орієнтацією на Землю і Сонце.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Фахівцями конструкторського бюро "Південне” була зроблена технічна допомога Індійської організації космічних досліджень під час розробки і запусків у 1975-1979 роках індійських супутників "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Ариабхата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” і "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Бхаскара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”.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1976 році в конструкторському бюро "Південне” під керівництвом Володимира Уткіна почалися роботи зі створення космічного ракетного комплексу "Зеніт”, розробка й іспити якого продовжувалися протягом 10 років.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На початку 80-х років почалися роботи з запусків космічних апаратів серії "Океан” для дистанційного зондування і дослідження Світового океану.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Для реалізації космічної діяльності в незалежній Україні в 1992 році був створений спеціальний орган виконавчої влади Національне космічне агентство України.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lastRenderedPageBreak/>
        <w:t>Через два роки була прийнята перша Державна космічна програма України на 1993-1997 роки.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нових умовах успішно почалися розвиток і розробка нових космічних проектів і програм.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1995 році Державне конструкторське бюро "Південне” і виробниче об'єднання "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Южмаш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" разом з партнерами зі США, Росії і Норвегії почали реалізацію унікального проекту "Морський старт” по створенню ракетно-космічного комплексу з однойменною назвою.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 xml:space="preserve">У тому ж році з космодрому 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Плесецк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 xml:space="preserve"> ракета-носій "Циклон-3” зробила запуск на орбіту першого супутника під юрисдикцією України "Сич-1”.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1996 році були створені Інститут космічних досліджень і Національний центр керування й іспиту космічних засобів у місті Євпаторія.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На черговій сесії Верховної Ради України в 1996 році був прийнятий Закон України "Про космічну діяльність”.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1997 році Державне конструкторське бюро "Південне” у кооперації з російськими й українськими підприємствами почали створення космічного ракетного комплексу "Дніпро” на базі міжконтинентальних балістичних ракет РС-20 (SS-18 "Сатана” по класифікації НАТО).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рамках розвитку міжнародного співробітництва в листопаду 1997 року відбувся політ першого космонавта-дослідника незалежної України Леоніда Каденюка в складі екіпажа американського космічного корабля «Колумбія» місії STS –87.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З метою підвищення ефективності космічної діяльності України в 1998 році в сферу керування Національного космічного агентства були передані підприємства й установи космічної галузі.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З 1999 року почалася активна реалізація міжнародних і національних космічних програм.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 xml:space="preserve">У березні 1999 року відбувся перший запуск ракети-носія "Зеніт-3SL” по програмі "Морський старт”, коли на орбіту був виведений макет супутника. У жовтні ракета-носій "Зеніт-3SL” здійснила перший комерційний запуск із плавучого космодрому і вивела на геостаціонарну орбіту американський супутник зв'язку 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Direc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 xml:space="preserve"> TV - 1R.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квітні 1999 року був реалізований перший запуск ракети-носія "Дніпро”, що вивів на орбіту англійський супутник "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Уосат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-12”.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липні 1999 року ракета-носій "Зеніт-2” запустила на орбіту україно-російський супутник дистанційного зондування Землі "Про”.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Запуск ракетою-носієм "Зеніт-3SL” американського супутника PanAmSat-9 по програмі "Морський старт” відбувся в липні 2000 року.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вересні 2000 року ракета-носій "Дніпро-1” успішно запустила п'ять іноземних невеликих супутників: "Саудисат-1A” і "Саудисат-1Б, що належать Саудівської Аравії, італійські "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Унисат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” і "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Мегсат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”, і малайзійський супутник "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Тиунгсат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”.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 xml:space="preserve">У 2001 році були здійснені шість пусків українських ракет-носіїв Зеніт-2, Зеніт-3SL, Циклон-2, 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Циклон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-3. Виведені на орбіти 15 космічних апаратів, одним із яких був україно-російський космічний апарат "АУОС-СМ-КФ”, призначений для реалізації програми дослідження сонячної активності в рамках спільного україно-російського проекту "КОРОНАС".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15 червня 2002 року був здійснений останній до цього часу пуск РН "Зеніт-3SL". Був виведений на орбіту космічний апарат "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Galaxy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 xml:space="preserve"> IIIC".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24 жовтня 2002 року Верховна Рада України прийняла Третю Загальнодержавну (Національну) космічну програму України на 2003-2007 роки.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20 грудня 2002 року конверсійна ракета-носій "Дніпро" вивела на орбіту шість космічних апаратів закордонних замовників.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Як бачимо, внесок українських вчених у розвиток світової космонавтики є досить солідним і багатим.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b/>
          <w:bCs/>
          <w:color w:val="1A1A1A"/>
          <w:sz w:val="17"/>
          <w:szCs w:val="17"/>
          <w:lang w:eastAsia="uk-UA"/>
        </w:rPr>
        <w:t>Використана література: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lastRenderedPageBreak/>
        <w:t xml:space="preserve">1. </w:t>
      </w:r>
      <w:proofErr w:type="spellStart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Ковалець</w:t>
      </w:r>
      <w:proofErr w:type="spellEnd"/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 xml:space="preserve"> І.М. Україна і космос. – К., 2002.</w:t>
      </w:r>
    </w:p>
    <w:p w:rsidR="000427D6" w:rsidRPr="000427D6" w:rsidRDefault="000427D6" w:rsidP="000427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0427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2. Космонавтика. Мала енциклопедія. – М., 1989.</w:t>
      </w:r>
    </w:p>
    <w:p w:rsidR="00492272" w:rsidRDefault="00492272">
      <w:bookmarkStart w:id="0" w:name="_GoBack"/>
      <w:bookmarkEnd w:id="0"/>
    </w:p>
    <w:sectPr w:rsidR="00492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35"/>
    <w:rsid w:val="000427D6"/>
    <w:rsid w:val="00076935"/>
    <w:rsid w:val="001938D7"/>
    <w:rsid w:val="001C7742"/>
    <w:rsid w:val="001C7A42"/>
    <w:rsid w:val="001E2020"/>
    <w:rsid w:val="00234E7F"/>
    <w:rsid w:val="0026407A"/>
    <w:rsid w:val="002B563E"/>
    <w:rsid w:val="003D6F5B"/>
    <w:rsid w:val="003F2EAD"/>
    <w:rsid w:val="003F4243"/>
    <w:rsid w:val="004308AC"/>
    <w:rsid w:val="00445ED6"/>
    <w:rsid w:val="0045082D"/>
    <w:rsid w:val="00466653"/>
    <w:rsid w:val="004908E2"/>
    <w:rsid w:val="00492272"/>
    <w:rsid w:val="004D6B41"/>
    <w:rsid w:val="004F487F"/>
    <w:rsid w:val="00505F3A"/>
    <w:rsid w:val="005E4CE7"/>
    <w:rsid w:val="005F0FCE"/>
    <w:rsid w:val="00622D7C"/>
    <w:rsid w:val="00782D0E"/>
    <w:rsid w:val="00796121"/>
    <w:rsid w:val="00911AD2"/>
    <w:rsid w:val="00931D68"/>
    <w:rsid w:val="009D0609"/>
    <w:rsid w:val="00A54A9F"/>
    <w:rsid w:val="00AE7EDA"/>
    <w:rsid w:val="00D05D6A"/>
    <w:rsid w:val="00DE7A28"/>
    <w:rsid w:val="00EA42C8"/>
    <w:rsid w:val="00EA72D1"/>
    <w:rsid w:val="00F00080"/>
    <w:rsid w:val="00F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4460</Words>
  <Characters>2543</Characters>
  <Application>Microsoft Office Word</Application>
  <DocSecurity>0</DocSecurity>
  <Lines>21</Lines>
  <Paragraphs>13</Paragraphs>
  <ScaleCrop>false</ScaleCrop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2017-01-13T20:22:00Z</dcterms:created>
  <dcterms:modified xsi:type="dcterms:W3CDTF">2017-01-13T20:23:00Z</dcterms:modified>
</cp:coreProperties>
</file>